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16" w:rsidRPr="00972AA4" w:rsidRDefault="001F3616" w:rsidP="00972AA4">
      <w:pPr>
        <w:spacing w:after="0" w:line="240" w:lineRule="auto"/>
        <w:jc w:val="right"/>
        <w:rPr>
          <w:rFonts w:ascii="Gisha" w:hAnsi="Gisha" w:cs="Gisha"/>
          <w:sz w:val="24"/>
          <w:szCs w:val="24"/>
          <w:rtl/>
        </w:rPr>
      </w:pPr>
      <w:r w:rsidRPr="00972AA4">
        <w:rPr>
          <w:rFonts w:ascii="Gisha" w:hAnsi="Gisha" w:cs="Gisha"/>
          <w:sz w:val="24"/>
          <w:szCs w:val="24"/>
          <w:rtl/>
        </w:rPr>
        <w:t xml:space="preserve">תאריך עדכון: </w:t>
      </w:r>
      <w:r w:rsidR="000400EB" w:rsidRPr="00972AA4">
        <w:rPr>
          <w:rFonts w:ascii="Gisha" w:hAnsi="Gisha" w:cs="Gisha"/>
          <w:sz w:val="24"/>
          <w:szCs w:val="24"/>
          <w:rtl/>
        </w:rPr>
        <w:t>3/6/14</w:t>
      </w:r>
    </w:p>
    <w:p w:rsidR="001F3616" w:rsidRPr="00972AA4" w:rsidRDefault="001F3616" w:rsidP="00972AA4">
      <w:pPr>
        <w:spacing w:after="0" w:line="240" w:lineRule="auto"/>
        <w:jc w:val="center"/>
        <w:rPr>
          <w:rFonts w:ascii="Gisha" w:hAnsi="Gisha" w:cs="Gisha"/>
          <w:b/>
          <w:bCs/>
          <w:sz w:val="28"/>
          <w:szCs w:val="28"/>
          <w:rtl/>
        </w:rPr>
      </w:pPr>
      <w:r w:rsidRPr="00972AA4">
        <w:rPr>
          <w:rFonts w:ascii="Gisha" w:hAnsi="Gisha" w:cs="Gisha"/>
          <w:b/>
          <w:bCs/>
          <w:sz w:val="28"/>
          <w:szCs w:val="28"/>
          <w:rtl/>
        </w:rPr>
        <w:t xml:space="preserve">קורות חיים </w:t>
      </w:r>
    </w:p>
    <w:p w:rsidR="001F3616" w:rsidRPr="00972AA4" w:rsidRDefault="001F3616" w:rsidP="00972AA4">
      <w:pPr>
        <w:spacing w:after="0" w:line="240" w:lineRule="auto"/>
        <w:rPr>
          <w:rFonts w:ascii="Gisha" w:hAnsi="Gisha" w:cs="Gisha"/>
          <w:b/>
          <w:bCs/>
          <w:sz w:val="24"/>
          <w:szCs w:val="24"/>
          <w:rtl/>
        </w:rPr>
      </w:pPr>
    </w:p>
    <w:p w:rsidR="001F3616" w:rsidRPr="00972AA4" w:rsidRDefault="001F3616" w:rsidP="00972AA4">
      <w:pPr>
        <w:spacing w:after="0" w:line="240" w:lineRule="auto"/>
        <w:rPr>
          <w:rFonts w:ascii="Gisha" w:hAnsi="Gisha" w:cs="Gisha"/>
          <w:b/>
          <w:bCs/>
          <w:sz w:val="24"/>
          <w:szCs w:val="24"/>
          <w:rtl/>
        </w:rPr>
      </w:pPr>
      <w:r w:rsidRPr="00972AA4">
        <w:rPr>
          <w:rFonts w:ascii="Gisha" w:hAnsi="Gisha" w:cs="Gisha"/>
          <w:b/>
          <w:bCs/>
          <w:sz w:val="24"/>
          <w:szCs w:val="24"/>
          <w:rtl/>
        </w:rPr>
        <w:t>פרטים אישיים</w:t>
      </w:r>
    </w:p>
    <w:p w:rsidR="000400EB" w:rsidRPr="00972AA4" w:rsidRDefault="000400EB" w:rsidP="00972AA4">
      <w:p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שם: דורון שר-אבי.</w:t>
      </w:r>
      <w:r w:rsidRPr="00972AA4">
        <w:rPr>
          <w:rFonts w:ascii="Gisha" w:hAnsi="Gisha" w:cs="Gisha"/>
          <w:rtl/>
        </w:rPr>
        <w:tab/>
      </w:r>
    </w:p>
    <w:p w:rsidR="000400EB" w:rsidRPr="00972AA4" w:rsidRDefault="000400EB" w:rsidP="00972AA4">
      <w:p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ארץ לידה: ישראל</w:t>
      </w:r>
    </w:p>
    <w:p w:rsidR="000400EB" w:rsidRPr="00972AA4" w:rsidRDefault="000400EB" w:rsidP="00972AA4">
      <w:p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שנת לידה: 1969</w:t>
      </w:r>
    </w:p>
    <w:p w:rsidR="001F3616" w:rsidRPr="00972AA4" w:rsidRDefault="001F3616" w:rsidP="00972AA4">
      <w:pPr>
        <w:spacing w:after="0" w:line="240" w:lineRule="auto"/>
        <w:rPr>
          <w:rFonts w:ascii="Gisha" w:hAnsi="Gisha" w:cs="Gisha"/>
          <w:b/>
          <w:bCs/>
          <w:sz w:val="24"/>
          <w:szCs w:val="24"/>
          <w:rtl/>
        </w:rPr>
      </w:pPr>
    </w:p>
    <w:p w:rsidR="001F3616" w:rsidRPr="00972AA4" w:rsidRDefault="001F3616" w:rsidP="00972AA4">
      <w:pPr>
        <w:pStyle w:val="a3"/>
        <w:numPr>
          <w:ilvl w:val="0"/>
          <w:numId w:val="2"/>
        </w:numPr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  <w:r w:rsidRPr="00972AA4">
        <w:rPr>
          <w:rFonts w:ascii="Gisha" w:hAnsi="Gisha" w:cs="Gisha"/>
          <w:b/>
          <w:bCs/>
          <w:sz w:val="24"/>
          <w:szCs w:val="24"/>
          <w:rtl/>
        </w:rPr>
        <w:t>השכלה אקדמית:</w:t>
      </w:r>
    </w:p>
    <w:p w:rsidR="000400EB" w:rsidRPr="00972AA4" w:rsidRDefault="000400EB" w:rsidP="00972AA4">
      <w:pPr>
        <w:spacing w:after="0" w:line="240" w:lineRule="auto"/>
        <w:ind w:left="360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תשס"ד-תשס"ח</w:t>
      </w:r>
      <w:r w:rsidRPr="00972AA4">
        <w:rPr>
          <w:rFonts w:ascii="Gisha" w:hAnsi="Gisha" w:cs="Gisha"/>
          <w:rtl/>
        </w:rPr>
        <w:tab/>
        <w:t>תואר</w:t>
      </w:r>
      <w:r w:rsidRPr="00972AA4">
        <w:rPr>
          <w:rFonts w:ascii="Gisha" w:hAnsi="Gisha" w:cs="Gisha"/>
        </w:rPr>
        <w:t xml:space="preserve"> </w:t>
      </w:r>
      <w:r w:rsidRPr="00972AA4">
        <w:rPr>
          <w:rFonts w:ascii="Gisha" w:hAnsi="Gisha" w:cs="Gisha"/>
          <w:rtl/>
        </w:rPr>
        <w:t xml:space="preserve"> שלישי,  במחלקה ללימודי א"י וארכיאולוגיה ע"ש מרטין זוס, אונ' בר –אילן.</w:t>
      </w:r>
    </w:p>
    <w:p w:rsidR="000400EB" w:rsidRPr="00972AA4" w:rsidRDefault="000400EB" w:rsidP="00972AA4">
      <w:pPr>
        <w:spacing w:after="0" w:line="240" w:lineRule="auto"/>
        <w:ind w:left="2160" w:hanging="180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תשס"ב-תשס"ד</w:t>
      </w:r>
      <w:r w:rsidRPr="00972AA4">
        <w:rPr>
          <w:rFonts w:ascii="Gisha" w:hAnsi="Gisha" w:cs="Gisha"/>
          <w:rtl/>
        </w:rPr>
        <w:tab/>
        <w:t>לימודים לתעודת הוראה במכללת הרצוג להכשרת מורים (מסלול הסבת אקדמאים להוראה).</w:t>
      </w:r>
    </w:p>
    <w:p w:rsidR="000400EB" w:rsidRPr="00972AA4" w:rsidRDefault="000400EB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תשנ"ח-תשס"ב</w:t>
      </w:r>
      <w:r w:rsidRPr="00972AA4">
        <w:rPr>
          <w:rFonts w:ascii="Gisha" w:hAnsi="Gisha" w:cs="Gisha"/>
          <w:rtl/>
        </w:rPr>
        <w:tab/>
        <w:t xml:space="preserve">תואר </w:t>
      </w:r>
      <w:r w:rsidRPr="00972AA4">
        <w:rPr>
          <w:rFonts w:ascii="Gisha" w:hAnsi="Gisha" w:cs="Gisha"/>
        </w:rPr>
        <w:t>M.A</w:t>
      </w:r>
      <w:r w:rsidRPr="00972AA4">
        <w:rPr>
          <w:rFonts w:ascii="Gisha" w:hAnsi="Gisha" w:cs="Gisha"/>
          <w:rtl/>
        </w:rPr>
        <w:t>, המחלקה ללימודי א"י, אונ' בר אילן.</w:t>
      </w:r>
    </w:p>
    <w:p w:rsidR="000400EB" w:rsidRPr="00972AA4" w:rsidRDefault="000400EB" w:rsidP="00972AA4">
      <w:pPr>
        <w:spacing w:after="0" w:line="240" w:lineRule="auto"/>
        <w:ind w:left="2160" w:hanging="180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תשנ"ג-תשנ"ה</w:t>
      </w:r>
      <w:r w:rsidRPr="00972AA4">
        <w:rPr>
          <w:rFonts w:ascii="Gisha" w:hAnsi="Gisha" w:cs="Gisha"/>
          <w:rtl/>
        </w:rPr>
        <w:tab/>
        <w:t xml:space="preserve">תואר </w:t>
      </w:r>
      <w:r w:rsidRPr="00972AA4">
        <w:rPr>
          <w:rFonts w:ascii="Gisha" w:hAnsi="Gisha" w:cs="Gisha"/>
        </w:rPr>
        <w:t>B.A</w:t>
      </w:r>
      <w:r w:rsidRPr="00972AA4">
        <w:rPr>
          <w:rFonts w:ascii="Gisha" w:hAnsi="Gisha" w:cs="Gisha"/>
          <w:rtl/>
        </w:rPr>
        <w:t>, המחלקה ללימודי א"י- מסלול ארכיאולוגיה, והמחלקה למדעי החיים (ביולוגיה), אוניברסיטת בר אילן.</w:t>
      </w:r>
    </w:p>
    <w:p w:rsidR="000400EB" w:rsidRPr="00972AA4" w:rsidRDefault="000400EB" w:rsidP="00972AA4">
      <w:pPr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</w:p>
    <w:p w:rsidR="001F3616" w:rsidRPr="00972AA4" w:rsidRDefault="001F3616" w:rsidP="00972AA4">
      <w:pPr>
        <w:pStyle w:val="a3"/>
        <w:numPr>
          <w:ilvl w:val="0"/>
          <w:numId w:val="2"/>
        </w:numPr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  <w:r w:rsidRPr="00972AA4">
        <w:rPr>
          <w:rFonts w:ascii="Gisha" w:hAnsi="Gisha" w:cs="Gisha"/>
          <w:b/>
          <w:bCs/>
          <w:sz w:val="24"/>
          <w:szCs w:val="24"/>
          <w:rtl/>
        </w:rPr>
        <w:t>תעסוקה אקדמית ומינויים אקדמיים (כולל ציון דרגות אקדמיות(:</w:t>
      </w:r>
    </w:p>
    <w:p w:rsidR="000400EB" w:rsidRPr="00972AA4" w:rsidRDefault="000400EB" w:rsidP="00972AA4">
      <w:pPr>
        <w:spacing w:after="0" w:line="240" w:lineRule="auto"/>
        <w:ind w:left="360"/>
        <w:rPr>
          <w:rFonts w:ascii="Gisha" w:hAnsi="Gisha" w:cs="Gisha"/>
          <w:b/>
          <w:bCs/>
        </w:rPr>
      </w:pPr>
      <w:r w:rsidRPr="00972AA4">
        <w:rPr>
          <w:rFonts w:ascii="Gisha" w:hAnsi="Gisha" w:cs="Gisha"/>
          <w:rtl/>
        </w:rPr>
        <w:t>תשע""ב ואילך</w:t>
      </w:r>
      <w:r w:rsidRPr="00972AA4">
        <w:rPr>
          <w:rFonts w:ascii="Gisha" w:hAnsi="Gisha" w:cs="Gisha"/>
          <w:rtl/>
        </w:rPr>
        <w:tab/>
        <w:t>מרצה ו</w:t>
      </w:r>
      <w:r w:rsidRPr="00972AA4">
        <w:rPr>
          <w:rFonts w:ascii="Gisha" w:hAnsi="Gisha" w:cs="Gisha"/>
          <w:rtl/>
        </w:rPr>
        <w:t xml:space="preserve">ראש החוג ללימודי ארץ ישראל, </w:t>
      </w:r>
      <w:r w:rsidRPr="00972AA4">
        <w:rPr>
          <w:rFonts w:ascii="Gisha" w:hAnsi="Gisha" w:cs="Gisha"/>
          <w:b/>
          <w:bCs/>
          <w:rtl/>
        </w:rPr>
        <w:t>המכללה האקדמית הרצוג.</w:t>
      </w:r>
    </w:p>
    <w:p w:rsidR="000400EB" w:rsidRPr="00972AA4" w:rsidRDefault="000400EB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תשס"ח- תשע"ב</w:t>
      </w:r>
      <w:r w:rsidRPr="00972AA4">
        <w:rPr>
          <w:rFonts w:ascii="Gisha" w:hAnsi="Gisha" w:cs="Gisha"/>
          <w:rtl/>
        </w:rPr>
        <w:tab/>
      </w:r>
      <w:r w:rsidRPr="00972AA4">
        <w:rPr>
          <w:rFonts w:ascii="Gisha" w:hAnsi="Gisha" w:cs="Gisha"/>
          <w:rtl/>
        </w:rPr>
        <w:t>מורה</w:t>
      </w:r>
      <w:r w:rsidRPr="00972AA4">
        <w:rPr>
          <w:rFonts w:ascii="Gisha" w:hAnsi="Gisha" w:cs="Gisha"/>
          <w:rtl/>
        </w:rPr>
        <w:t xml:space="preserve"> בחוג ללימודי ארץ ישראל, </w:t>
      </w:r>
      <w:r w:rsidRPr="00972AA4">
        <w:rPr>
          <w:rFonts w:ascii="Gisha" w:hAnsi="Gisha" w:cs="Gisha"/>
          <w:b/>
          <w:bCs/>
          <w:rtl/>
        </w:rPr>
        <w:t>המכללה האקדמית הרצוג.</w:t>
      </w:r>
    </w:p>
    <w:p w:rsidR="000400EB" w:rsidRPr="00972AA4" w:rsidRDefault="000400EB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תשס"א- תשע"ג</w:t>
      </w:r>
      <w:r w:rsidRPr="00972AA4">
        <w:rPr>
          <w:rFonts w:ascii="Gisha" w:hAnsi="Gisha" w:cs="Gisha"/>
          <w:rtl/>
        </w:rPr>
        <w:tab/>
        <w:t>מנהל אגף הכשרת מדריכים ב"</w:t>
      </w:r>
      <w:r w:rsidRPr="00972AA4">
        <w:rPr>
          <w:rFonts w:ascii="Gisha" w:hAnsi="Gisha" w:cs="Gisha"/>
          <w:b/>
          <w:bCs/>
          <w:rtl/>
        </w:rPr>
        <w:t>איגוד המדרשות ליהדות וללימודי א"י</w:t>
      </w:r>
      <w:r w:rsidRPr="00972AA4">
        <w:rPr>
          <w:rFonts w:ascii="Gisha" w:hAnsi="Gisha" w:cs="Gisha"/>
          <w:rtl/>
        </w:rPr>
        <w:t>"</w:t>
      </w:r>
    </w:p>
    <w:p w:rsidR="000400EB" w:rsidRDefault="000400EB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תשס"ב</w:t>
      </w:r>
      <w:r w:rsidRPr="00972AA4">
        <w:rPr>
          <w:rFonts w:ascii="Gisha" w:hAnsi="Gisha" w:cs="Gisha"/>
          <w:rtl/>
        </w:rPr>
        <w:tab/>
      </w:r>
      <w:r w:rsidRPr="00972AA4">
        <w:rPr>
          <w:rFonts w:ascii="Gisha" w:hAnsi="Gisha" w:cs="Gisha"/>
          <w:rtl/>
        </w:rPr>
        <w:tab/>
      </w:r>
      <w:r w:rsidRPr="00972AA4">
        <w:rPr>
          <w:rFonts w:ascii="Gisha" w:hAnsi="Gisha" w:cs="Gisha"/>
          <w:rtl/>
        </w:rPr>
        <w:t>מורה</w:t>
      </w:r>
      <w:r w:rsidRPr="00972AA4">
        <w:rPr>
          <w:rFonts w:ascii="Gisha" w:hAnsi="Gisha" w:cs="Gisha"/>
          <w:rtl/>
        </w:rPr>
        <w:t xml:space="preserve"> בחוג להיסטוריה של </w:t>
      </w:r>
      <w:r w:rsidRPr="00972AA4">
        <w:rPr>
          <w:rFonts w:ascii="Gisha" w:hAnsi="Gisha" w:cs="Gisha"/>
          <w:b/>
          <w:bCs/>
          <w:rtl/>
        </w:rPr>
        <w:t>מכללת אפרתה</w:t>
      </w:r>
    </w:p>
    <w:p w:rsidR="00972AA4" w:rsidRPr="00972AA4" w:rsidRDefault="00972AA4" w:rsidP="00972AA4">
      <w:pPr>
        <w:spacing w:after="0" w:line="240" w:lineRule="auto"/>
        <w:ind w:left="2160" w:hanging="1800"/>
        <w:rPr>
          <w:rFonts w:ascii="Gisha" w:hAnsi="Gisha" w:cs="Gisha"/>
          <w:b/>
          <w:bCs/>
          <w:rtl/>
        </w:rPr>
      </w:pPr>
      <w:r w:rsidRPr="00972AA4">
        <w:rPr>
          <w:rFonts w:ascii="Gisha" w:hAnsi="Gisha" w:cs="Gisha"/>
          <w:rtl/>
        </w:rPr>
        <w:t xml:space="preserve">תשנ"ח </w:t>
      </w:r>
      <w:r w:rsidRPr="00972AA4">
        <w:rPr>
          <w:rFonts w:ascii="Gisha" w:hAnsi="Gisha" w:cs="Gisha"/>
          <w:rtl/>
        </w:rPr>
        <w:tab/>
        <w:t xml:space="preserve">הוראה בחוג ללימודי א"י, </w:t>
      </w:r>
      <w:r w:rsidRPr="00972AA4">
        <w:rPr>
          <w:rFonts w:ascii="Gisha" w:hAnsi="Gisha" w:cs="Gisha"/>
          <w:b/>
          <w:bCs/>
          <w:rtl/>
        </w:rPr>
        <w:t>בביה"ס להשתלמויות מורים, גבעת וושינגטון, שלוחת באר שבע.</w:t>
      </w:r>
    </w:p>
    <w:p w:rsidR="000400EB" w:rsidRPr="00972AA4" w:rsidRDefault="000400EB" w:rsidP="00972AA4">
      <w:pPr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</w:p>
    <w:p w:rsidR="001F3616" w:rsidRPr="00972AA4" w:rsidRDefault="001F3616" w:rsidP="00972AA4">
      <w:pPr>
        <w:pStyle w:val="a3"/>
        <w:numPr>
          <w:ilvl w:val="0"/>
          <w:numId w:val="2"/>
        </w:numPr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  <w:r w:rsidRPr="00972AA4">
        <w:rPr>
          <w:rFonts w:ascii="Gisha" w:hAnsi="Gisha" w:cs="Gisha"/>
          <w:b/>
          <w:bCs/>
          <w:sz w:val="24"/>
          <w:szCs w:val="24"/>
          <w:rtl/>
        </w:rPr>
        <w:t>פעילות אקדמית:</w:t>
      </w:r>
    </w:p>
    <w:p w:rsidR="000400EB" w:rsidRPr="00972AA4" w:rsidRDefault="000400EB" w:rsidP="00972AA4">
      <w:pPr>
        <w:spacing w:after="0" w:line="240" w:lineRule="auto"/>
        <w:ind w:left="1800" w:hanging="1080"/>
        <w:rPr>
          <w:rFonts w:ascii="Gisha" w:hAnsi="Gisha" w:cs="Gisha"/>
          <w:u w:val="single"/>
          <w:rtl/>
        </w:rPr>
      </w:pPr>
      <w:r w:rsidRPr="00972AA4">
        <w:rPr>
          <w:rFonts w:ascii="Gisha" w:hAnsi="Gisha" w:cs="Gisha"/>
          <w:u w:val="single"/>
          <w:rtl/>
        </w:rPr>
        <w:t>חפירות ארכיאולוגיות</w:t>
      </w:r>
    </w:p>
    <w:p w:rsidR="000400EB" w:rsidRPr="00972AA4" w:rsidRDefault="000400EB" w:rsidP="00972AA4">
      <w:pPr>
        <w:spacing w:after="0" w:line="240" w:lineRule="auto"/>
        <w:ind w:left="1440" w:hanging="108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 xml:space="preserve">תשנ"ו-נ"ט </w:t>
      </w:r>
      <w:r w:rsidRPr="00972AA4">
        <w:rPr>
          <w:rFonts w:ascii="Gisha" w:hAnsi="Gisha" w:cs="Gisha"/>
          <w:rtl/>
        </w:rPr>
        <w:tab/>
        <w:t xml:space="preserve">ניהול שטחי חפירה בחורבת יתיר, במסגרת חפירות אוניברסיטת בר אילן, בראשות </w:t>
      </w:r>
      <w:r w:rsidRPr="00972AA4">
        <w:rPr>
          <w:rFonts w:ascii="Gisha" w:hAnsi="Gisha" w:cs="Gisha"/>
          <w:rtl/>
        </w:rPr>
        <w:t xml:space="preserve"> </w:t>
      </w:r>
      <w:r w:rsidRPr="00972AA4">
        <w:rPr>
          <w:rFonts w:ascii="Gisha" w:hAnsi="Gisha" w:cs="Gisha"/>
          <w:rtl/>
        </w:rPr>
        <w:t>פרופ' חנן אשל, פרופ' גודי מגנס, ואלי שנהב.</w:t>
      </w:r>
    </w:p>
    <w:p w:rsidR="000400EB" w:rsidRPr="00972AA4" w:rsidRDefault="000400EB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 xml:space="preserve">תשנ"ו </w:t>
      </w:r>
      <w:r w:rsidRPr="00972AA4">
        <w:rPr>
          <w:rFonts w:ascii="Gisha" w:hAnsi="Gisha" w:cs="Gisha"/>
          <w:rtl/>
        </w:rPr>
        <w:tab/>
        <w:t>ניהול שטח בחפירות קומראן, בראשות פרופ' ח' אשל וד"ר מגן ברושי.</w:t>
      </w:r>
    </w:p>
    <w:p w:rsidR="000400EB" w:rsidRPr="00972AA4" w:rsidRDefault="00972AA4" w:rsidP="00972AA4">
      <w:pPr>
        <w:pStyle w:val="a4"/>
        <w:spacing w:line="240" w:lineRule="auto"/>
        <w:ind w:left="1440" w:hanging="1080"/>
        <w:rPr>
          <w:rFonts w:ascii="Gisha" w:hAnsi="Gisha" w:cs="Gisha"/>
          <w:rtl/>
        </w:rPr>
      </w:pPr>
      <w:r>
        <w:rPr>
          <w:rFonts w:ascii="Gisha" w:hAnsi="Gisha" w:cs="Gisha"/>
          <w:rtl/>
        </w:rPr>
        <w:t xml:space="preserve">תשנ"ג </w:t>
      </w:r>
      <w:r>
        <w:rPr>
          <w:rFonts w:ascii="Gisha" w:hAnsi="Gisha" w:cs="Gisha"/>
          <w:rtl/>
        </w:rPr>
        <w:tab/>
      </w:r>
      <w:r w:rsidR="000400EB" w:rsidRPr="00972AA4">
        <w:rPr>
          <w:rFonts w:ascii="Gisha" w:hAnsi="Gisha" w:cs="Gisha"/>
          <w:rtl/>
        </w:rPr>
        <w:t>חפירות במערות "כתף יריחו" במסגרת "מבצע מגילה", בראשות פרופ' ח' אשל וד"ר בועז זיסו.</w:t>
      </w:r>
    </w:p>
    <w:p w:rsidR="000400EB" w:rsidRPr="00972AA4" w:rsidRDefault="000400EB" w:rsidP="00972AA4">
      <w:pPr>
        <w:pStyle w:val="a4"/>
        <w:spacing w:line="240" w:lineRule="auto"/>
        <w:ind w:left="360" w:firstLine="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תשנ"ג</w:t>
      </w:r>
      <w:r w:rsidRPr="00972AA4">
        <w:rPr>
          <w:rFonts w:ascii="Gisha" w:hAnsi="Gisha" w:cs="Gisha"/>
          <w:rtl/>
        </w:rPr>
        <w:tab/>
        <w:t>חפירות יודפת, במסגרת חפירות אונ' בר אילן, בראשות פרופ' דוד אדן-ביוביץ.</w:t>
      </w:r>
    </w:p>
    <w:p w:rsidR="000400EB" w:rsidRPr="00972AA4" w:rsidRDefault="000400EB" w:rsidP="00972AA4">
      <w:pPr>
        <w:spacing w:after="0" w:line="240" w:lineRule="auto"/>
        <w:rPr>
          <w:rFonts w:ascii="Gisha" w:hAnsi="Gisha" w:cs="Gisha"/>
          <w:b/>
          <w:bCs/>
          <w:sz w:val="24"/>
          <w:szCs w:val="24"/>
          <w:rtl/>
        </w:rPr>
      </w:pPr>
    </w:p>
    <w:p w:rsidR="000400EB" w:rsidRPr="00972AA4" w:rsidRDefault="000400EB" w:rsidP="00972AA4">
      <w:pPr>
        <w:spacing w:after="0" w:line="240" w:lineRule="auto"/>
        <w:rPr>
          <w:rFonts w:ascii="Gisha" w:hAnsi="Gisha" w:cs="Gisha"/>
          <w:sz w:val="24"/>
          <w:szCs w:val="24"/>
          <w:u w:val="single"/>
          <w:rtl/>
        </w:rPr>
      </w:pPr>
      <w:r w:rsidRPr="00972AA4">
        <w:rPr>
          <w:rFonts w:ascii="Gisha" w:hAnsi="Gisha" w:cs="Gisha"/>
          <w:sz w:val="24"/>
          <w:szCs w:val="24"/>
          <w:rtl/>
        </w:rPr>
        <w:tab/>
      </w:r>
      <w:r w:rsidRPr="00972AA4">
        <w:rPr>
          <w:rFonts w:ascii="Gisha" w:hAnsi="Gisha" w:cs="Gisha"/>
          <w:sz w:val="24"/>
          <w:szCs w:val="24"/>
          <w:u w:val="single"/>
          <w:rtl/>
        </w:rPr>
        <w:t>הרצאות בכנסים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תשע"ד, מרכז סיור ולימוד סוסיא.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"תמרים, שכנים, והלכה סמויה בארכיון בבתא בת שמעון", כנס הספר והמדבר של ארץ ישראל, הכנס השמיני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תשע"ב, מרכז סיור ולימוד סוסיא,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"אור חדש על נדודי דוד בדרום הר חברון", כנס הספר והמדבר של ארץ ישראל, הכנס השביעי.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תשע"א, יד בן צבי, המרכז לחקר ארץ ישראל וישובה.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"גבעת החכילה- לפשר השם ואפשרות זיהויו", כנס בנושא  שמות מקומות בארץ ישראל- לזכרו של פרופ' אנסון רייני.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תשע"א, אוניברסיטת בר אילן, המחלקה ללימודי ארץ ישראל וארכיאולוגיה.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"הגירת יהודים מעבר הירדן המזרחי לאור התעודות מנחל צאלים",  הכנס השנתי ה 31 של המחלקה ללימודי ארץ ישראל וארכיאולוגיה, המוקדש לזכרו של פרופ' חנן אשל ז"ל.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תשע"א, מרכז סיור ולימוד סוסיא.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"מנין הגיעו פליטים למערות המפלט בנחל צאלים", כנס "הספר והמדבר" של ארץ ישראל, הכנס השישי.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תש"ע, מת"ן, המכון התורני הגבוה לנשים.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"חתימתו של רבי עקיבא במסמכי מדבר יהודה: עקבות חכמים בתעודות ממערות המפלט", ערב עיון לזכרו של פרופ' חנן אשל.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תש"ע, מכללת הרצוג – גוש עציון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"חיי יום יום בתעודות ממדבר יהודה", כנס לציון חמישים שנה לגילוי איגרות בר כוכבא.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lastRenderedPageBreak/>
        <w:t>תשס"ט, מרכז סיור ולימוד סוסיא.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"כינויים ושמות בתעודות מדבר יהודה", כנס "הספר והמדבר" של ארץ ישראל, הכנס הרביעי.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תשנ"ח, המרכז האוניברסיטאי אריאל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"עין אל-סח'ניה ומנזרי מדבר זיף"  כנס מחקרי יהודה ושומרון- הכנס השמיני.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תשס"ב, המרכז האוניברסיטאי אריאל.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"חורבת ברכות, 'החרמת', ו'בית משכו'- לזיהויים של אתרים בפפירוסים ממערות מורבעאת", כנס מחקרי יהודה ושומרון- הכנס האחד-עשר.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תשס"ג, המרכז האוניברסיטאי אריאל.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"בית ארדה בטופרכיה של גופנה", כנס מחקרי יהודה ושומרון- הכנס היג.</w:t>
      </w:r>
    </w:p>
    <w:p w:rsidR="000400EB" w:rsidRPr="00972AA4" w:rsidRDefault="000400EB" w:rsidP="00972AA4">
      <w:pPr>
        <w:numPr>
          <w:ilvl w:val="0"/>
          <w:numId w:val="6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תשס"ה, המרכז האוניברסיטאי אריאל.</w:t>
      </w:r>
    </w:p>
    <w:p w:rsidR="000400EB" w:rsidRPr="00972AA4" w:rsidRDefault="000400EB" w:rsidP="00972AA4">
      <w:pPr>
        <w:spacing w:after="0" w:line="240" w:lineRule="auto"/>
        <w:ind w:left="720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>"אריסטובוליה שבזיף" כנס מחקרי יהודה ושומרון- הכנס הט"ו</w:t>
      </w:r>
    </w:p>
    <w:p w:rsidR="000400EB" w:rsidRPr="00972AA4" w:rsidRDefault="000400EB" w:rsidP="00972AA4">
      <w:pPr>
        <w:spacing w:after="0" w:line="240" w:lineRule="auto"/>
        <w:rPr>
          <w:rFonts w:ascii="Gisha" w:hAnsi="Gisha" w:cs="Gisha"/>
          <w:sz w:val="24"/>
          <w:szCs w:val="24"/>
          <w:u w:val="single"/>
        </w:rPr>
      </w:pPr>
    </w:p>
    <w:p w:rsidR="001F3616" w:rsidRPr="00972AA4" w:rsidRDefault="001F3616" w:rsidP="00972AA4">
      <w:pPr>
        <w:pStyle w:val="a3"/>
        <w:numPr>
          <w:ilvl w:val="0"/>
          <w:numId w:val="2"/>
        </w:numPr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  <w:r w:rsidRPr="00972AA4">
        <w:rPr>
          <w:rFonts w:ascii="Gisha" w:hAnsi="Gisha" w:cs="Gisha"/>
          <w:b/>
          <w:bCs/>
          <w:sz w:val="24"/>
          <w:szCs w:val="24"/>
          <w:rtl/>
        </w:rPr>
        <w:t xml:space="preserve">תחומי מחקר </w:t>
      </w:r>
      <w:r w:rsidR="00972AA4">
        <w:rPr>
          <w:rFonts w:ascii="Gisha" w:hAnsi="Gisha" w:cs="Gisha" w:hint="cs"/>
          <w:b/>
          <w:bCs/>
          <w:sz w:val="24"/>
          <w:szCs w:val="24"/>
          <w:rtl/>
        </w:rPr>
        <w:t xml:space="preserve">דיסרטציות, </w:t>
      </w:r>
      <w:r w:rsidR="00972AA4">
        <w:rPr>
          <w:rFonts w:ascii="Gisha" w:hAnsi="Gisha" w:cs="Gisha"/>
          <w:b/>
          <w:bCs/>
          <w:sz w:val="24"/>
          <w:szCs w:val="24"/>
          <w:rtl/>
        </w:rPr>
        <w:t>ופרסומים אקדמיים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b/>
          <w:bCs/>
          <w:rtl/>
        </w:rPr>
        <w:t>החיים ביהודה משלהי ימי הבית השני ועד למרד בר כוכבא לאור התעודות שהתגלו במדבר יהודה</w:t>
      </w:r>
      <w:r w:rsidRPr="00972AA4">
        <w:rPr>
          <w:rFonts w:ascii="Gisha" w:hAnsi="Gisha" w:cs="Gisha"/>
          <w:rtl/>
        </w:rPr>
        <w:t>, חיבור לשם קבלת התואר "דוקטור לפילוסופיה", אוניברסיטת בר אילן, רמת גן, תשס"ח.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b/>
          <w:bCs/>
          <w:rtl/>
        </w:rPr>
        <w:t>שמות המקומות בתעודות מן התקופה הרומית שנתגלו במדבר יהודה</w:t>
      </w:r>
      <w:r w:rsidRPr="00972AA4">
        <w:rPr>
          <w:rFonts w:ascii="Gisha" w:hAnsi="Gisha" w:cs="Gisha"/>
          <w:rtl/>
        </w:rPr>
        <w:t>, עבודה לקבלת תואר מוסמך, אוניברסיטת בר אילן, רמת גן, תשס"ב.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"סוסיא בימי הבית השני", בתוך: י' אשל (עורך), </w:t>
      </w:r>
      <w:r w:rsidRPr="00972AA4">
        <w:rPr>
          <w:rFonts w:ascii="Gisha" w:hAnsi="Gisha" w:cs="Gisha"/>
          <w:b/>
          <w:bCs/>
          <w:rtl/>
        </w:rPr>
        <w:t>מחקרי יהודה ושומרון</w:t>
      </w:r>
      <w:r w:rsidRPr="00972AA4">
        <w:rPr>
          <w:rFonts w:ascii="Gisha" w:hAnsi="Gisha" w:cs="Gisha"/>
          <w:rtl/>
        </w:rPr>
        <w:t>, ז, אריאל, תשנ"ח.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 xml:space="preserve">"עין אל-סח'ניה ומנזרי מדבר זיף", בתוך:י' אשל (עורך), </w:t>
      </w:r>
      <w:r w:rsidRPr="00972AA4">
        <w:rPr>
          <w:rFonts w:ascii="Gisha" w:hAnsi="Gisha" w:cs="Gisha"/>
          <w:b/>
          <w:bCs/>
          <w:rtl/>
        </w:rPr>
        <w:t>מחקרי יהודה ושומרון</w:t>
      </w:r>
      <w:r w:rsidRPr="00972AA4">
        <w:rPr>
          <w:rFonts w:ascii="Gisha" w:hAnsi="Gisha" w:cs="Gisha"/>
          <w:rtl/>
        </w:rPr>
        <w:t>, ח, אריאל, תשנ"ט.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"עין גדי ערד מרד בר כוכבא לאור תעודות ממדבר יהודה", בתוך: י' אשל (עורך), </w:t>
      </w:r>
      <w:r w:rsidRPr="00972AA4">
        <w:rPr>
          <w:rFonts w:ascii="Gisha" w:hAnsi="Gisha" w:cs="Gisha"/>
          <w:b/>
          <w:bCs/>
          <w:rtl/>
        </w:rPr>
        <w:t>מחקרי יהודה ושומרון</w:t>
      </w:r>
      <w:r w:rsidRPr="00972AA4">
        <w:rPr>
          <w:rFonts w:ascii="Gisha" w:hAnsi="Gisha" w:cs="Gisha"/>
          <w:rtl/>
        </w:rPr>
        <w:t>, יב, תשס"ג.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"בית ארדה בטופרכיה של גופנה", בתוך: י' אשל (עורך), </w:t>
      </w:r>
      <w:r w:rsidRPr="00972AA4">
        <w:rPr>
          <w:rFonts w:ascii="Gisha" w:hAnsi="Gisha" w:cs="Gisha"/>
          <w:b/>
          <w:bCs/>
          <w:rtl/>
        </w:rPr>
        <w:t>מחקרי יהודה ושומרון</w:t>
      </w:r>
      <w:r w:rsidRPr="00972AA4">
        <w:rPr>
          <w:rFonts w:ascii="Gisha" w:hAnsi="Gisha" w:cs="Gisha"/>
          <w:rtl/>
        </w:rPr>
        <w:t>, יג, אריאל, תשס"ד.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"אריסטובוליה שבזיף", בתוך: י' אשל (עורך), </w:t>
      </w:r>
      <w:r w:rsidRPr="00972AA4">
        <w:rPr>
          <w:rFonts w:ascii="Gisha" w:hAnsi="Gisha" w:cs="Gisha"/>
          <w:b/>
          <w:bCs/>
          <w:rtl/>
        </w:rPr>
        <w:t>מחקרי יהודה ושומרון,</w:t>
      </w:r>
      <w:r w:rsidRPr="00972AA4">
        <w:rPr>
          <w:rFonts w:ascii="Gisha" w:hAnsi="Gisha" w:cs="Gisha"/>
          <w:rtl/>
        </w:rPr>
        <w:t xml:space="preserve"> טו, אריאל, תשס"ו.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"על כלכלה, גאוגרפיה והלכה בשטרי מכר ממדבר יהודה מתקופת מרד בר כוכבא", בתוך: י' אשל  (עורך), </w:t>
      </w:r>
      <w:r w:rsidRPr="00972AA4">
        <w:rPr>
          <w:rFonts w:ascii="Gisha" w:hAnsi="Gisha" w:cs="Gisha"/>
          <w:b/>
          <w:bCs/>
          <w:rtl/>
        </w:rPr>
        <w:t>סְפָר המדבר בארץ ישראל</w:t>
      </w:r>
      <w:r w:rsidRPr="00972AA4">
        <w:rPr>
          <w:rFonts w:ascii="Gisha" w:hAnsi="Gisha" w:cs="Gisha"/>
          <w:rtl/>
        </w:rPr>
        <w:t>, דברי הכנס השני, תשס"ח.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"דרום הר חברון- מבוא גיאוגרפי הסטורי", בתוך: צ' פלג (עורך), </w:t>
      </w:r>
      <w:r w:rsidRPr="00972AA4">
        <w:rPr>
          <w:rFonts w:ascii="Gisha" w:hAnsi="Gisha" w:cs="Gisha"/>
          <w:b/>
          <w:bCs/>
          <w:rtl/>
        </w:rPr>
        <w:t>דרומא</w:t>
      </w:r>
      <w:r w:rsidRPr="00972AA4">
        <w:rPr>
          <w:rFonts w:ascii="Gisha" w:hAnsi="Gisha" w:cs="Gisha"/>
          <w:rtl/>
        </w:rPr>
        <w:t>, סוסיא, תשס"ח.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"סוסיא- תולדותיה של עיירה יהודית בספר המדבר", בתוך: צ' פלג (עורך), </w:t>
      </w:r>
      <w:r w:rsidRPr="00972AA4">
        <w:rPr>
          <w:rFonts w:ascii="Gisha" w:hAnsi="Gisha" w:cs="Gisha"/>
          <w:b/>
          <w:bCs/>
          <w:rtl/>
        </w:rPr>
        <w:t>דרומא,</w:t>
      </w:r>
      <w:r w:rsidRPr="00972AA4">
        <w:rPr>
          <w:rFonts w:ascii="Gisha" w:hAnsi="Gisha" w:cs="Gisha"/>
          <w:rtl/>
        </w:rPr>
        <w:t xml:space="preserve"> סוסיא, תשס"ח.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"דרום הר חברון: רשימת מאמרים בעברית, תש"ח- תשס"ח", צ' פלג (עורך), </w:t>
      </w:r>
      <w:r w:rsidRPr="00972AA4">
        <w:rPr>
          <w:rFonts w:ascii="Gisha" w:hAnsi="Gisha" w:cs="Gisha"/>
          <w:b/>
          <w:bCs/>
          <w:rtl/>
        </w:rPr>
        <w:t>דרומא,</w:t>
      </w:r>
      <w:r w:rsidRPr="00972AA4">
        <w:rPr>
          <w:rFonts w:ascii="Gisha" w:hAnsi="Gisha" w:cs="Gisha"/>
          <w:rtl/>
        </w:rPr>
        <w:t xml:space="preserve"> סוסיא, תשס"ח.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"הו מה יפית לכיש, את ארץ התילים", בתוך: דוד וחנה עמית (עורכים) </w:t>
      </w:r>
      <w:r w:rsidRPr="00972AA4">
        <w:rPr>
          <w:rFonts w:ascii="Gisha" w:hAnsi="Gisha" w:cs="Gisha"/>
          <w:b/>
          <w:bCs/>
          <w:rtl/>
        </w:rPr>
        <w:t>ארץ יהודה</w:t>
      </w:r>
      <w:r w:rsidRPr="00972AA4">
        <w:rPr>
          <w:rFonts w:ascii="Gisha" w:hAnsi="Gisha" w:cs="Gisha"/>
          <w:rtl/>
        </w:rPr>
        <w:t xml:space="preserve"> (בעריכה).</w:t>
      </w:r>
    </w:p>
    <w:p w:rsidR="000400EB" w:rsidRPr="00972AA4" w:rsidRDefault="000400EB" w:rsidP="00972AA4">
      <w:pPr>
        <w:pStyle w:val="a3"/>
        <w:numPr>
          <w:ilvl w:val="0"/>
          <w:numId w:val="5"/>
        </w:numPr>
        <w:spacing w:after="0" w:line="240" w:lineRule="auto"/>
        <w:rPr>
          <w:rFonts w:ascii="Gisha" w:hAnsi="Gisha" w:cs="Gisha"/>
        </w:rPr>
      </w:pPr>
      <w:r w:rsidRPr="00972AA4">
        <w:rPr>
          <w:rFonts w:ascii="Gisha" w:hAnsi="Gisha" w:cs="Gisha"/>
          <w:rtl/>
        </w:rPr>
        <w:t xml:space="preserve">"בין מדבר ליער", בתוך: דוד וחנה עמית (עורכים), </w:t>
      </w:r>
      <w:r w:rsidRPr="00972AA4">
        <w:rPr>
          <w:rFonts w:ascii="Gisha" w:hAnsi="Gisha" w:cs="Gisha"/>
          <w:b/>
          <w:bCs/>
          <w:rtl/>
        </w:rPr>
        <w:t>ארץ יהודה</w:t>
      </w:r>
      <w:r w:rsidRPr="00972AA4">
        <w:rPr>
          <w:rFonts w:ascii="Gisha" w:hAnsi="Gisha" w:cs="Gisha"/>
          <w:rtl/>
        </w:rPr>
        <w:t xml:space="preserve"> (בעריכה). </w:t>
      </w:r>
    </w:p>
    <w:p w:rsidR="001F3616" w:rsidRPr="00972AA4" w:rsidRDefault="001F3616" w:rsidP="00972AA4">
      <w:pPr>
        <w:pStyle w:val="a3"/>
        <w:spacing w:after="0" w:line="240" w:lineRule="auto"/>
        <w:rPr>
          <w:rFonts w:ascii="Gisha" w:hAnsi="Gisha" w:cs="Gisha"/>
          <w:b/>
          <w:bCs/>
          <w:sz w:val="24"/>
          <w:szCs w:val="24"/>
          <w:rtl/>
        </w:rPr>
      </w:pPr>
    </w:p>
    <w:p w:rsidR="001F3616" w:rsidRPr="00972AA4" w:rsidRDefault="001F3616" w:rsidP="00972AA4">
      <w:pPr>
        <w:pStyle w:val="a3"/>
        <w:numPr>
          <w:ilvl w:val="0"/>
          <w:numId w:val="2"/>
        </w:numPr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  <w:r w:rsidRPr="00972AA4">
        <w:rPr>
          <w:rFonts w:ascii="Gisha" w:hAnsi="Gisha" w:cs="Gisha"/>
          <w:b/>
          <w:bCs/>
          <w:sz w:val="24"/>
          <w:szCs w:val="24"/>
          <w:rtl/>
        </w:rPr>
        <w:t>מלגות ופרסים:</w:t>
      </w:r>
    </w:p>
    <w:p w:rsidR="000400EB" w:rsidRPr="00972AA4" w:rsidRDefault="000400EB" w:rsidP="00972AA4">
      <w:pPr>
        <w:pStyle w:val="a3"/>
        <w:spacing w:after="0" w:line="240" w:lineRule="auto"/>
        <w:rPr>
          <w:rFonts w:ascii="Gisha" w:hAnsi="Gisha" w:cs="Gisha"/>
          <w:b/>
          <w:bCs/>
          <w:sz w:val="24"/>
          <w:szCs w:val="24"/>
          <w:rtl/>
        </w:rPr>
      </w:pPr>
    </w:p>
    <w:p w:rsidR="000400EB" w:rsidRPr="00972AA4" w:rsidRDefault="000400EB" w:rsidP="00972AA4">
      <w:pPr>
        <w:spacing w:after="0" w:line="240" w:lineRule="auto"/>
        <w:ind w:firstLine="360"/>
        <w:rPr>
          <w:rFonts w:ascii="Gisha" w:hAnsi="Gisha" w:cs="Gisha"/>
          <w:sz w:val="24"/>
          <w:szCs w:val="24"/>
          <w:rtl/>
        </w:rPr>
      </w:pPr>
      <w:r w:rsidRPr="00972AA4">
        <w:rPr>
          <w:rFonts w:ascii="Gisha" w:hAnsi="Gisha" w:cs="Gisha"/>
          <w:sz w:val="24"/>
          <w:szCs w:val="24"/>
          <w:rtl/>
        </w:rPr>
        <w:t>2004- 2008</w:t>
      </w:r>
      <w:r w:rsidRPr="00972AA4">
        <w:rPr>
          <w:rFonts w:ascii="Gisha" w:hAnsi="Gisha" w:cs="Gisha"/>
          <w:sz w:val="24"/>
          <w:szCs w:val="24"/>
          <w:rtl/>
        </w:rPr>
        <w:tab/>
        <w:t>מלגת הנשיא לדוקטורנטים מצטיינים, אוניברסיטת בר אילן.</w:t>
      </w:r>
    </w:p>
    <w:p w:rsidR="000400EB" w:rsidRPr="00972AA4" w:rsidRDefault="000400EB" w:rsidP="00972AA4">
      <w:pPr>
        <w:pStyle w:val="a3"/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</w:p>
    <w:p w:rsidR="001F3616" w:rsidRPr="00972AA4" w:rsidRDefault="001F3616" w:rsidP="00972AA4">
      <w:pPr>
        <w:pStyle w:val="a3"/>
        <w:numPr>
          <w:ilvl w:val="0"/>
          <w:numId w:val="2"/>
        </w:numPr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  <w:r w:rsidRPr="00972AA4">
        <w:rPr>
          <w:rFonts w:ascii="Gisha" w:hAnsi="Gisha" w:cs="Gisha"/>
          <w:b/>
          <w:bCs/>
          <w:sz w:val="24"/>
          <w:szCs w:val="24"/>
          <w:rtl/>
        </w:rPr>
        <w:t>מקומות עבודה נוספים (מחוץ לאקדמיה):</w:t>
      </w:r>
    </w:p>
    <w:p w:rsidR="001F3616" w:rsidRPr="00972AA4" w:rsidRDefault="001F3616" w:rsidP="00972AA4">
      <w:pPr>
        <w:pStyle w:val="a3"/>
        <w:spacing w:after="0" w:line="240" w:lineRule="auto"/>
        <w:rPr>
          <w:rFonts w:ascii="Gisha" w:hAnsi="Gisha" w:cs="Gisha"/>
          <w:b/>
          <w:bCs/>
          <w:sz w:val="24"/>
          <w:szCs w:val="24"/>
          <w:rtl/>
        </w:rPr>
      </w:pPr>
    </w:p>
    <w:p w:rsidR="000400EB" w:rsidRDefault="00972AA4" w:rsidP="00972AA4">
      <w:pPr>
        <w:pStyle w:val="a3"/>
        <w:spacing w:after="0" w:line="240" w:lineRule="auto"/>
        <w:ind w:left="2160" w:hanging="1440"/>
        <w:rPr>
          <w:rFonts w:ascii="Gisha" w:hAnsi="Gisha" w:cs="Gisha"/>
          <w:sz w:val="24"/>
          <w:szCs w:val="24"/>
          <w:rtl/>
        </w:rPr>
      </w:pPr>
      <w:r w:rsidRPr="00972AA4">
        <w:rPr>
          <w:rFonts w:ascii="Gisha" w:hAnsi="Gisha" w:cs="Gisha" w:hint="cs"/>
          <w:sz w:val="24"/>
          <w:szCs w:val="24"/>
          <w:rtl/>
        </w:rPr>
        <w:t>תשנ</w:t>
      </w:r>
      <w:r w:rsidRPr="00972AA4">
        <w:rPr>
          <w:rFonts w:ascii="Gisha" w:hAnsi="Gisha" w:cs="Gisha"/>
          <w:sz w:val="24"/>
          <w:szCs w:val="24"/>
          <w:rtl/>
        </w:rPr>
        <w:t>"</w:t>
      </w:r>
      <w:r w:rsidRPr="00972AA4">
        <w:rPr>
          <w:rFonts w:ascii="Gisha" w:hAnsi="Gisha" w:cs="Gisha" w:hint="cs"/>
          <w:sz w:val="24"/>
          <w:szCs w:val="24"/>
          <w:rtl/>
        </w:rPr>
        <w:t>ט</w:t>
      </w:r>
      <w:r w:rsidRPr="00972AA4">
        <w:rPr>
          <w:rFonts w:ascii="Gisha" w:hAnsi="Gisha" w:cs="Gisha"/>
          <w:sz w:val="24"/>
          <w:szCs w:val="24"/>
          <w:rtl/>
        </w:rPr>
        <w:t xml:space="preserve"> </w:t>
      </w:r>
      <w:r w:rsidRPr="00972AA4">
        <w:rPr>
          <w:rFonts w:ascii="Gisha" w:hAnsi="Gisha" w:cs="Gisha" w:hint="cs"/>
          <w:sz w:val="24"/>
          <w:szCs w:val="24"/>
          <w:rtl/>
        </w:rPr>
        <w:t>ואילך</w:t>
      </w:r>
      <w:r w:rsidRPr="00972AA4">
        <w:rPr>
          <w:rFonts w:ascii="Gisha" w:hAnsi="Gisha" w:cs="Gisha"/>
          <w:sz w:val="24"/>
          <w:szCs w:val="24"/>
          <w:rtl/>
        </w:rPr>
        <w:t xml:space="preserve"> </w:t>
      </w:r>
      <w:r w:rsidRPr="00972AA4">
        <w:rPr>
          <w:rFonts w:ascii="Gisha" w:hAnsi="Gisha" w:cs="Gisha"/>
          <w:sz w:val="24"/>
          <w:szCs w:val="24"/>
          <w:rtl/>
        </w:rPr>
        <w:tab/>
      </w:r>
      <w:r w:rsidRPr="00972AA4">
        <w:rPr>
          <w:rFonts w:ascii="Gisha" w:hAnsi="Gisha" w:cs="Gisha" w:hint="cs"/>
          <w:sz w:val="24"/>
          <w:szCs w:val="24"/>
          <w:rtl/>
        </w:rPr>
        <w:t>ראש</w:t>
      </w:r>
      <w:r w:rsidRPr="00972AA4">
        <w:rPr>
          <w:rFonts w:ascii="Gisha" w:hAnsi="Gisha" w:cs="Gisha"/>
          <w:sz w:val="24"/>
          <w:szCs w:val="24"/>
          <w:rtl/>
        </w:rPr>
        <w:t xml:space="preserve"> </w:t>
      </w:r>
      <w:r w:rsidRPr="00972AA4">
        <w:rPr>
          <w:rFonts w:ascii="Gisha" w:hAnsi="Gisha" w:cs="Gisha" w:hint="cs"/>
          <w:sz w:val="24"/>
          <w:szCs w:val="24"/>
          <w:rtl/>
        </w:rPr>
        <w:t>תחום</w:t>
      </w:r>
      <w:r w:rsidRPr="00972AA4">
        <w:rPr>
          <w:rFonts w:ascii="Gisha" w:hAnsi="Gisha" w:cs="Gisha"/>
          <w:sz w:val="24"/>
          <w:szCs w:val="24"/>
          <w:rtl/>
        </w:rPr>
        <w:t xml:space="preserve"> </w:t>
      </w:r>
      <w:r w:rsidRPr="00972AA4">
        <w:rPr>
          <w:rFonts w:ascii="Gisha" w:hAnsi="Gisha" w:cs="Gisha" w:hint="cs"/>
          <w:sz w:val="24"/>
          <w:szCs w:val="24"/>
          <w:rtl/>
        </w:rPr>
        <w:t>סביבה</w:t>
      </w:r>
      <w:r>
        <w:rPr>
          <w:rFonts w:ascii="Gisha" w:hAnsi="Gisha" w:cs="Gisha" w:hint="cs"/>
          <w:sz w:val="24"/>
          <w:szCs w:val="24"/>
          <w:rtl/>
        </w:rPr>
        <w:t>, מורה ללימודי ארץ ישראל</w:t>
      </w:r>
      <w:r w:rsidRPr="00972AA4">
        <w:rPr>
          <w:rFonts w:ascii="Gisha" w:hAnsi="Gisha" w:cs="Gisha"/>
          <w:sz w:val="24"/>
          <w:szCs w:val="24"/>
          <w:rtl/>
        </w:rPr>
        <w:t xml:space="preserve"> </w:t>
      </w:r>
      <w:r w:rsidRPr="00972AA4">
        <w:rPr>
          <w:rFonts w:ascii="Gisha" w:hAnsi="Gisha" w:cs="Gisha" w:hint="cs"/>
          <w:sz w:val="24"/>
          <w:szCs w:val="24"/>
          <w:rtl/>
        </w:rPr>
        <w:t>והוראת</w:t>
      </w:r>
      <w:r w:rsidRPr="00972AA4">
        <w:rPr>
          <w:rFonts w:ascii="Gisha" w:hAnsi="Gisha" w:cs="Gisha"/>
          <w:sz w:val="24"/>
          <w:szCs w:val="24"/>
          <w:rtl/>
        </w:rPr>
        <w:t xml:space="preserve"> </w:t>
      </w:r>
      <w:r w:rsidRPr="00972AA4">
        <w:rPr>
          <w:rFonts w:ascii="Gisha" w:hAnsi="Gisha" w:cs="Gisha" w:hint="cs"/>
          <w:sz w:val="24"/>
          <w:szCs w:val="24"/>
          <w:rtl/>
        </w:rPr>
        <w:t>מדעי</w:t>
      </w:r>
      <w:r w:rsidRPr="00972AA4">
        <w:rPr>
          <w:rFonts w:ascii="Gisha" w:hAnsi="Gisha" w:cs="Gisha"/>
          <w:sz w:val="24"/>
          <w:szCs w:val="24"/>
          <w:rtl/>
        </w:rPr>
        <w:t xml:space="preserve"> </w:t>
      </w:r>
      <w:r>
        <w:rPr>
          <w:rFonts w:ascii="Gisha" w:hAnsi="Gisha" w:cs="Gisha" w:hint="cs"/>
          <w:sz w:val="24"/>
          <w:szCs w:val="24"/>
          <w:rtl/>
        </w:rPr>
        <w:t>הסביבה</w:t>
      </w:r>
      <w:r w:rsidRPr="00972AA4">
        <w:rPr>
          <w:rFonts w:ascii="Gisha" w:hAnsi="Gisha" w:cs="Gisha"/>
          <w:sz w:val="24"/>
          <w:szCs w:val="24"/>
          <w:rtl/>
        </w:rPr>
        <w:t xml:space="preserve">, </w:t>
      </w:r>
      <w:r w:rsidRPr="00972AA4">
        <w:rPr>
          <w:rFonts w:ascii="Gisha" w:hAnsi="Gisha" w:cs="Gisha" w:hint="cs"/>
          <w:sz w:val="24"/>
          <w:szCs w:val="24"/>
          <w:rtl/>
        </w:rPr>
        <w:t>הישיבה</w:t>
      </w:r>
      <w:r w:rsidRPr="00972AA4">
        <w:rPr>
          <w:rFonts w:ascii="Gisha" w:hAnsi="Gisha" w:cs="Gisha"/>
          <w:sz w:val="24"/>
          <w:szCs w:val="24"/>
          <w:rtl/>
        </w:rPr>
        <w:t xml:space="preserve"> </w:t>
      </w:r>
      <w:r w:rsidRPr="00972AA4">
        <w:rPr>
          <w:rFonts w:ascii="Gisha" w:hAnsi="Gisha" w:cs="Gisha" w:hint="cs"/>
          <w:sz w:val="24"/>
          <w:szCs w:val="24"/>
          <w:rtl/>
        </w:rPr>
        <w:t>התיכונית</w:t>
      </w:r>
      <w:r w:rsidRPr="00972AA4">
        <w:rPr>
          <w:rFonts w:ascii="Gisha" w:hAnsi="Gisha" w:cs="Gisha"/>
          <w:sz w:val="24"/>
          <w:szCs w:val="24"/>
          <w:rtl/>
        </w:rPr>
        <w:t xml:space="preserve"> </w:t>
      </w:r>
      <w:r w:rsidRPr="00972AA4">
        <w:rPr>
          <w:rFonts w:ascii="Gisha" w:hAnsi="Gisha" w:cs="Gisha" w:hint="cs"/>
          <w:sz w:val="24"/>
          <w:szCs w:val="24"/>
          <w:rtl/>
        </w:rPr>
        <w:t>לחינוך</w:t>
      </w:r>
      <w:r w:rsidRPr="00972AA4">
        <w:rPr>
          <w:rFonts w:ascii="Gisha" w:hAnsi="Gisha" w:cs="Gisha"/>
          <w:sz w:val="24"/>
          <w:szCs w:val="24"/>
          <w:rtl/>
        </w:rPr>
        <w:t xml:space="preserve"> </w:t>
      </w:r>
      <w:r w:rsidRPr="00972AA4">
        <w:rPr>
          <w:rFonts w:ascii="Gisha" w:hAnsi="Gisha" w:cs="Gisha" w:hint="cs"/>
          <w:sz w:val="24"/>
          <w:szCs w:val="24"/>
          <w:rtl/>
        </w:rPr>
        <w:t>סביבתי</w:t>
      </w:r>
      <w:r w:rsidRPr="00972AA4">
        <w:rPr>
          <w:rFonts w:ascii="Gisha" w:hAnsi="Gisha" w:cs="Gisha"/>
          <w:sz w:val="24"/>
          <w:szCs w:val="24"/>
          <w:rtl/>
        </w:rPr>
        <w:t xml:space="preserve">, </w:t>
      </w:r>
      <w:r w:rsidRPr="00972AA4">
        <w:rPr>
          <w:rFonts w:ascii="Gisha" w:hAnsi="Gisha" w:cs="Gisha" w:hint="cs"/>
          <w:sz w:val="24"/>
          <w:szCs w:val="24"/>
          <w:rtl/>
        </w:rPr>
        <w:t>סוסיא</w:t>
      </w:r>
      <w:r w:rsidRPr="00972AA4">
        <w:rPr>
          <w:rFonts w:ascii="Gisha" w:hAnsi="Gisha" w:cs="Gisha"/>
          <w:sz w:val="24"/>
          <w:szCs w:val="24"/>
          <w:rtl/>
        </w:rPr>
        <w:t>.</w:t>
      </w:r>
    </w:p>
    <w:p w:rsidR="00972AA4" w:rsidRPr="00972AA4" w:rsidRDefault="00972AA4" w:rsidP="00972AA4">
      <w:pPr>
        <w:pStyle w:val="a3"/>
        <w:spacing w:after="0" w:line="240" w:lineRule="auto"/>
        <w:ind w:left="2160" w:hanging="1440"/>
        <w:rPr>
          <w:rFonts w:ascii="Gisha" w:hAnsi="Gisha" w:cs="Gisha"/>
          <w:sz w:val="24"/>
          <w:szCs w:val="24"/>
          <w:rtl/>
        </w:rPr>
      </w:pPr>
      <w:r>
        <w:rPr>
          <w:rFonts w:ascii="Gisha" w:hAnsi="Gisha" w:cs="Gisha" w:hint="cs"/>
          <w:sz w:val="24"/>
          <w:szCs w:val="24"/>
          <w:rtl/>
        </w:rPr>
        <w:t>תשס"ב ואילך</w:t>
      </w:r>
      <w:r>
        <w:rPr>
          <w:rFonts w:ascii="Gisha" w:hAnsi="Gisha" w:cs="Gisha" w:hint="cs"/>
          <w:sz w:val="24"/>
          <w:szCs w:val="24"/>
          <w:rtl/>
        </w:rPr>
        <w:tab/>
        <w:t>מנחה ומדריך תכנית "חבלים ומקורות" להכרת הארץ במרכז סיור ולימוד סוסיא.</w:t>
      </w:r>
    </w:p>
    <w:p w:rsidR="000400EB" w:rsidRPr="00972AA4" w:rsidRDefault="000400EB" w:rsidP="00972AA4">
      <w:pPr>
        <w:pStyle w:val="a3"/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</w:p>
    <w:p w:rsidR="001F3616" w:rsidRPr="00972AA4" w:rsidRDefault="001F3616" w:rsidP="00972AA4">
      <w:pPr>
        <w:pStyle w:val="a3"/>
        <w:numPr>
          <w:ilvl w:val="0"/>
          <w:numId w:val="2"/>
        </w:numPr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  <w:r w:rsidRPr="00972AA4">
        <w:rPr>
          <w:rFonts w:ascii="Gisha" w:hAnsi="Gisha" w:cs="Gisha"/>
          <w:b/>
          <w:bCs/>
          <w:sz w:val="24"/>
          <w:szCs w:val="24"/>
          <w:rtl/>
        </w:rPr>
        <w:t>ניסיון מקצועי אחר (תפקידים ציבוריים):</w:t>
      </w:r>
    </w:p>
    <w:p w:rsidR="00972AA4" w:rsidRPr="00972AA4" w:rsidRDefault="00972AA4" w:rsidP="00972AA4">
      <w:pPr>
        <w:pStyle w:val="a3"/>
        <w:spacing w:after="0" w:line="240" w:lineRule="auto"/>
        <w:rPr>
          <w:rFonts w:ascii="Gisha" w:hAnsi="Gisha" w:cs="Gisha"/>
          <w:b/>
          <w:bCs/>
          <w:sz w:val="24"/>
          <w:szCs w:val="24"/>
        </w:rPr>
      </w:pPr>
    </w:p>
    <w:p w:rsidR="00972AA4" w:rsidRPr="00972AA4" w:rsidRDefault="00972AA4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 xml:space="preserve">תשס"א- תשס"ג  </w:t>
      </w:r>
      <w:r w:rsidRPr="00972AA4">
        <w:rPr>
          <w:rFonts w:ascii="Gisha" w:hAnsi="Gisha" w:cs="Gisha"/>
          <w:rtl/>
        </w:rPr>
        <w:tab/>
        <w:t>רכז קורסי מדריכי טיולים על פי תו התקן  ב</w:t>
      </w:r>
      <w:r w:rsidRPr="00972AA4">
        <w:rPr>
          <w:rFonts w:ascii="Gisha" w:hAnsi="Gisha" w:cs="Gisha"/>
          <w:b/>
          <w:bCs/>
          <w:rtl/>
        </w:rPr>
        <w:t>"איגוד המדרשות ליהדות וללימודי א"י"</w:t>
      </w:r>
    </w:p>
    <w:p w:rsidR="00972AA4" w:rsidRPr="00972AA4" w:rsidRDefault="00972AA4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 xml:space="preserve">תשס"ג </w:t>
      </w:r>
      <w:r>
        <w:rPr>
          <w:rFonts w:ascii="Gisha" w:hAnsi="Gisha" w:cs="Gisha"/>
          <w:b/>
          <w:bCs/>
          <w:rtl/>
        </w:rPr>
        <w:t>–</w:t>
      </w:r>
      <w:r>
        <w:rPr>
          <w:rFonts w:ascii="Gisha" w:hAnsi="Gisha" w:cs="Gisha" w:hint="cs"/>
          <w:rtl/>
        </w:rPr>
        <w:t>תשע"ג</w:t>
      </w:r>
      <w:r w:rsidRPr="00972AA4">
        <w:rPr>
          <w:rFonts w:ascii="Gisha" w:hAnsi="Gisha" w:cs="Gisha"/>
          <w:rtl/>
        </w:rPr>
        <w:tab/>
        <w:t>מנהל אגף הכשרת מדריכים ב"</w:t>
      </w:r>
      <w:r w:rsidRPr="00972AA4">
        <w:rPr>
          <w:rFonts w:ascii="Gisha" w:hAnsi="Gisha" w:cs="Gisha"/>
          <w:b/>
          <w:bCs/>
          <w:rtl/>
        </w:rPr>
        <w:t>איגוד המדרשות ליהדות וללימודי א"י</w:t>
      </w:r>
      <w:r w:rsidRPr="00972AA4">
        <w:rPr>
          <w:rFonts w:ascii="Gisha" w:hAnsi="Gisha" w:cs="Gisha"/>
          <w:rtl/>
        </w:rPr>
        <w:t>"</w:t>
      </w:r>
    </w:p>
    <w:p w:rsidR="00972AA4" w:rsidRPr="00972AA4" w:rsidRDefault="00972AA4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 xml:space="preserve">תשנ"ט </w:t>
      </w:r>
      <w:r w:rsidRPr="00972AA4">
        <w:rPr>
          <w:rFonts w:ascii="Gisha" w:hAnsi="Gisha" w:cs="Gisha"/>
          <w:b/>
          <w:bCs/>
          <w:rtl/>
        </w:rPr>
        <w:t>ואילך</w:t>
      </w:r>
      <w:r w:rsidRPr="00972AA4">
        <w:rPr>
          <w:rFonts w:ascii="Gisha" w:hAnsi="Gisha" w:cs="Gisha"/>
          <w:rtl/>
        </w:rPr>
        <w:t xml:space="preserve"> </w:t>
      </w:r>
      <w:r w:rsidRPr="00972AA4">
        <w:rPr>
          <w:rFonts w:ascii="Gisha" w:hAnsi="Gisha" w:cs="Gisha"/>
          <w:rtl/>
        </w:rPr>
        <w:tab/>
        <w:t xml:space="preserve">ראש תחום סביבה והוראת מדעי הטבע, </w:t>
      </w:r>
      <w:r w:rsidRPr="00972AA4">
        <w:rPr>
          <w:rFonts w:ascii="Gisha" w:hAnsi="Gisha" w:cs="Gisha"/>
          <w:b/>
          <w:bCs/>
          <w:rtl/>
        </w:rPr>
        <w:t>הישיבה התיכונית לחינוך סביבתי, סוסיא</w:t>
      </w:r>
    </w:p>
    <w:p w:rsidR="00972AA4" w:rsidRPr="00972AA4" w:rsidRDefault="00972AA4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תשס"ה</w:t>
      </w:r>
      <w:r w:rsidRPr="00972AA4">
        <w:rPr>
          <w:rFonts w:ascii="Gisha" w:hAnsi="Gisha" w:cs="Gisha"/>
          <w:rtl/>
        </w:rPr>
        <w:tab/>
      </w:r>
      <w:r w:rsidRPr="00972AA4">
        <w:rPr>
          <w:rFonts w:ascii="Gisha" w:hAnsi="Gisha" w:cs="Gisha"/>
          <w:rtl/>
        </w:rPr>
        <w:tab/>
        <w:t xml:space="preserve">מנהל תחום חינוך והדרכה של פרוייקט  </w:t>
      </w:r>
      <w:r w:rsidRPr="00972AA4">
        <w:rPr>
          <w:rFonts w:ascii="Gisha" w:hAnsi="Gisha" w:cs="Gisha"/>
          <w:b/>
          <w:bCs/>
          <w:rtl/>
        </w:rPr>
        <w:t>"מסע ישראלי- מבראשית"</w:t>
      </w:r>
    </w:p>
    <w:p w:rsidR="00972AA4" w:rsidRPr="00972AA4" w:rsidRDefault="00972AA4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 xml:space="preserve">תשנ"ט-ס"א </w:t>
      </w:r>
      <w:r w:rsidRPr="00972AA4">
        <w:rPr>
          <w:rFonts w:ascii="Gisha" w:hAnsi="Gisha" w:cs="Gisha"/>
          <w:rtl/>
        </w:rPr>
        <w:tab/>
        <w:t xml:space="preserve">מנהל חינוכי, </w:t>
      </w:r>
      <w:r w:rsidRPr="00972AA4">
        <w:rPr>
          <w:rFonts w:ascii="Gisha" w:hAnsi="Gisha" w:cs="Gisha"/>
          <w:b/>
          <w:bCs/>
          <w:rtl/>
        </w:rPr>
        <w:t>בי"ס שדה "סוסיא".</w:t>
      </w:r>
    </w:p>
    <w:p w:rsidR="00972AA4" w:rsidRPr="00972AA4" w:rsidRDefault="00972AA4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>תשנ"ז-נ"ח</w:t>
      </w:r>
      <w:r w:rsidRPr="00972AA4">
        <w:rPr>
          <w:rFonts w:ascii="Gisha" w:hAnsi="Gisha" w:cs="Gisha"/>
          <w:rtl/>
        </w:rPr>
        <w:tab/>
      </w:r>
      <w:r>
        <w:rPr>
          <w:rFonts w:ascii="Gisha" w:hAnsi="Gisha" w:cs="Gisha"/>
          <w:rtl/>
        </w:rPr>
        <w:tab/>
      </w:r>
      <w:r w:rsidRPr="00972AA4">
        <w:rPr>
          <w:rFonts w:ascii="Gisha" w:hAnsi="Gisha" w:cs="Gisha"/>
          <w:rtl/>
        </w:rPr>
        <w:t xml:space="preserve">רכז הדרכה, </w:t>
      </w:r>
      <w:r w:rsidRPr="00972AA4">
        <w:rPr>
          <w:rFonts w:ascii="Gisha" w:hAnsi="Gisha" w:cs="Gisha"/>
          <w:b/>
          <w:bCs/>
          <w:rtl/>
        </w:rPr>
        <w:t>בי"ס שדה "סוסיא".</w:t>
      </w:r>
    </w:p>
    <w:p w:rsidR="00972AA4" w:rsidRPr="00972AA4" w:rsidRDefault="00972AA4" w:rsidP="00972AA4">
      <w:pPr>
        <w:spacing w:after="0" w:line="240" w:lineRule="auto"/>
        <w:ind w:left="360"/>
        <w:rPr>
          <w:rFonts w:ascii="Gisha" w:hAnsi="Gisha" w:cs="Gisha"/>
          <w:rtl/>
        </w:rPr>
      </w:pPr>
      <w:r w:rsidRPr="00972AA4">
        <w:rPr>
          <w:rFonts w:ascii="Gisha" w:hAnsi="Gisha" w:cs="Gisha"/>
          <w:rtl/>
        </w:rPr>
        <w:t xml:space="preserve">תשנ"ו </w:t>
      </w:r>
      <w:r w:rsidRPr="00972AA4">
        <w:rPr>
          <w:rFonts w:ascii="Gisha" w:hAnsi="Gisha" w:cs="Gisha"/>
          <w:rtl/>
        </w:rPr>
        <w:tab/>
      </w:r>
      <w:r w:rsidRPr="00972AA4">
        <w:rPr>
          <w:rFonts w:ascii="Gisha" w:hAnsi="Gisha" w:cs="Gisha"/>
          <w:rtl/>
        </w:rPr>
        <w:tab/>
        <w:t xml:space="preserve">הדרכה וחינוך סביבתי, </w:t>
      </w:r>
      <w:r w:rsidRPr="00972AA4">
        <w:rPr>
          <w:rFonts w:ascii="Gisha" w:hAnsi="Gisha" w:cs="Gisha"/>
          <w:b/>
          <w:bCs/>
          <w:rtl/>
        </w:rPr>
        <w:t>בי"ס שדה "סוסיא".</w:t>
      </w:r>
      <w:r w:rsidRPr="00972AA4">
        <w:rPr>
          <w:rFonts w:ascii="Gisha" w:hAnsi="Gisha" w:cs="Gisha"/>
          <w:rtl/>
        </w:rPr>
        <w:t xml:space="preserve"> </w:t>
      </w:r>
    </w:p>
    <w:p w:rsidR="00CE6CBC" w:rsidRPr="00972AA4" w:rsidRDefault="00CE6CBC" w:rsidP="00972AA4">
      <w:pPr>
        <w:spacing w:after="0" w:line="240" w:lineRule="auto"/>
        <w:rPr>
          <w:rFonts w:ascii="Gisha" w:hAnsi="Gisha" w:cs="Gisha"/>
        </w:rPr>
      </w:pPr>
      <w:bookmarkStart w:id="0" w:name="_GoBack"/>
      <w:bookmarkEnd w:id="0"/>
    </w:p>
    <w:sectPr w:rsidR="00CE6CBC" w:rsidRPr="00972AA4" w:rsidSect="000400EB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36B" w:rsidRDefault="0069736B" w:rsidP="000400EB">
      <w:pPr>
        <w:spacing w:after="0" w:line="240" w:lineRule="auto"/>
      </w:pPr>
      <w:r>
        <w:separator/>
      </w:r>
    </w:p>
  </w:endnote>
  <w:endnote w:type="continuationSeparator" w:id="0">
    <w:p w:rsidR="0069736B" w:rsidRDefault="0069736B" w:rsidP="0004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36B" w:rsidRDefault="0069736B" w:rsidP="000400EB">
      <w:pPr>
        <w:spacing w:after="0" w:line="240" w:lineRule="auto"/>
      </w:pPr>
      <w:r>
        <w:separator/>
      </w:r>
    </w:p>
  </w:footnote>
  <w:footnote w:type="continuationSeparator" w:id="0">
    <w:p w:rsidR="0069736B" w:rsidRDefault="0069736B" w:rsidP="00040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2FAC"/>
    <w:multiLevelType w:val="hybridMultilevel"/>
    <w:tmpl w:val="98743736"/>
    <w:lvl w:ilvl="0" w:tplc="7136A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5065DC"/>
    <w:multiLevelType w:val="hybridMultilevel"/>
    <w:tmpl w:val="05AC0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2266"/>
    <w:multiLevelType w:val="hybridMultilevel"/>
    <w:tmpl w:val="DCBA5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04868"/>
    <w:multiLevelType w:val="hybridMultilevel"/>
    <w:tmpl w:val="05AC0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A4485"/>
    <w:multiLevelType w:val="hybridMultilevel"/>
    <w:tmpl w:val="D35E35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536802"/>
    <w:multiLevelType w:val="hybridMultilevel"/>
    <w:tmpl w:val="85EC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16"/>
    <w:rsid w:val="000400EB"/>
    <w:rsid w:val="000D2564"/>
    <w:rsid w:val="00115C73"/>
    <w:rsid w:val="001A571B"/>
    <w:rsid w:val="001F3616"/>
    <w:rsid w:val="00625E1D"/>
    <w:rsid w:val="0069736B"/>
    <w:rsid w:val="00972AA4"/>
    <w:rsid w:val="00C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90D56-0DDF-4F46-B5B9-D2A07D3B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616"/>
    <w:pPr>
      <w:ind w:left="720"/>
      <w:contextualSpacing/>
    </w:pPr>
  </w:style>
  <w:style w:type="character" w:styleId="Hyperlink">
    <w:name w:val="Hyperlink"/>
    <w:semiHidden/>
    <w:unhideWhenUsed/>
    <w:rsid w:val="000400EB"/>
    <w:rPr>
      <w:color w:val="0563C1"/>
      <w:u w:val="single"/>
    </w:rPr>
  </w:style>
  <w:style w:type="paragraph" w:styleId="a4">
    <w:name w:val="Body Text Indent"/>
    <w:basedOn w:val="a"/>
    <w:link w:val="a5"/>
    <w:semiHidden/>
    <w:unhideWhenUsed/>
    <w:rsid w:val="000400EB"/>
    <w:pPr>
      <w:spacing w:after="0" w:line="360" w:lineRule="auto"/>
      <w:ind w:left="752" w:hanging="752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5">
    <w:name w:val="כניסה בגוף טקסט תו"/>
    <w:basedOn w:val="a0"/>
    <w:link w:val="a4"/>
    <w:semiHidden/>
    <w:rsid w:val="000400EB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6">
    <w:name w:val="footnote text"/>
    <w:basedOn w:val="a"/>
    <w:link w:val="a7"/>
    <w:semiHidden/>
    <w:unhideWhenUsed/>
    <w:rsid w:val="00040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7">
    <w:name w:val="טקסט הערת שוליים תו"/>
    <w:basedOn w:val="a0"/>
    <w:link w:val="a6"/>
    <w:semiHidden/>
    <w:rsid w:val="000400EB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8">
    <w:name w:val="footnote reference"/>
    <w:basedOn w:val="a0"/>
    <w:semiHidden/>
    <w:unhideWhenUsed/>
    <w:rsid w:val="00040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דורון שר-אבי</cp:lastModifiedBy>
  <cp:revision>2</cp:revision>
  <dcterms:created xsi:type="dcterms:W3CDTF">2014-06-02T16:33:00Z</dcterms:created>
  <dcterms:modified xsi:type="dcterms:W3CDTF">2014-06-02T16:33:00Z</dcterms:modified>
</cp:coreProperties>
</file>